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ARNAUD</w:t>
            </w:r>
          </w:p>
        </w:tc>
        <w:tc>
          <w:tcPr>
            <w:tcW w:type="dxa" w:w="3591"/>
          </w:tcPr>
          <w:p>
            <w:r>
              <w:t>Martial</w:t>
            </w:r>
          </w:p>
        </w:tc>
        <w:tc>
          <w:tcPr>
            <w:tcW w:type="dxa" w:w="3591"/>
          </w:tcPr>
          <w:p/>
        </w:tc>
      </w:tr>
    </w:tbl>
    <w:p>
      <w:pPr>
        <w:pStyle w:val="Titre1"/>
      </w:pPr>
      <w:r>
        <w:t>Informations générales</w:t>
      </w:r>
    </w:p>
    <w:p>
      <w:r>
        <w:t>Motivations pour changer de poste : recherche premier emploi depuis fin d'année 2025, donne des cours de maths à distance actuellement (souvent 4h le mardi et le mercredi) jusqu'en juin 2026</w:t>
      </w:r>
    </w:p>
    <w:p>
      <w:r>
        <w:t>Disponibilité : Immédiate</w:t>
      </w:r>
    </w:p>
    <w:p>
      <w:r>
        <w:t xml:space="preserve">Mobilité : Zone Lyon     Agence : Lyon </w:t>
      </w:r>
    </w:p>
    <w:p>
      <w:r>
        <w:t>Statut actuel : Salarié</w:t>
      </w:r>
    </w:p>
    <w:p>
      <w:r>
        <w:t>Prétentions salariales : 36000€ - 0€</w:t>
      </w:r>
    </w:p>
    <w:p>
      <w:r>
        <w:t xml:space="preserve">Nationalité : France     Permis de travail : </w:t>
      </w:r>
    </w:p>
    <w:p>
      <w:r>
        <w:t>Permis de conduire : Oui     Véhicule : Oui</w:t>
      </w:r>
    </w:p>
    <w:p>
      <w:pPr>
        <w:pStyle w:val="Titre1"/>
      </w:pPr>
      <w:r>
        <w:t>Recherche d'emploi</w:t>
      </w:r>
    </w:p>
    <w:p>
      <w:r>
        <w:t>Recherche  : Active</w:t>
      </w:r>
    </w:p>
    <w:p>
      <w:r>
        <w:t>Avancement de la recherche : Contacté par d'autres société de conseil et postule à des offres, pas de nouvelles de ses candidatures</w:t>
      </w:r>
    </w:p>
    <w:p>
      <w:r>
        <w:t>Postes recherchés : ingénieur mécanique en conception ou calculs</w:t>
      </w:r>
    </w:p>
    <w:p>
      <w:r>
        <w:t>Secteurs d'activités souhaités : Pas de préférence, moins intéressé par secteur de la santé, missions qui sont plus importantes que le secteur en lui meme</w:t>
      </w:r>
    </w:p>
    <w:p>
      <w:pPr>
        <w:pStyle w:val="Titre1"/>
      </w:pPr>
      <w:r>
        <w:t>Compétences Linguistiques</w:t>
      </w:r>
    </w:p>
    <w:p>
      <w:r>
        <w:t>Langue 1 : Anglais     Niveau : intermédiaire</w:t>
      </w:r>
    </w:p>
    <w:p>
      <w:r>
        <w:t xml:space="preserve">Langue 2 :      Niveau : </w:t>
      </w:r>
    </w:p>
    <w:p>
      <w:r>
        <w:t>Commentaires : plutot bon niveau, 845 au TOEIC (niveau B2)</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 xml:space="preserve">LFA &gt;&gt; EC en visio </w:t>
        <w:br/>
        <w:br/>
        <w:t>Formation :</w:t>
        <w:br/>
        <w:t xml:space="preserve"> Après un bac S, option sciences de l'ingénieur &gt;&gt; DUT génie mécanique et productique (envie d'intégrer école d'ingé mais pas envie de faire une prépa)</w:t>
        <w:br/>
        <w:t xml:space="preserve">A aimé ses années DUT &gt;&gt; formation pratique et théorique à la fois </w:t>
        <w:br/>
        <w:t xml:space="preserve">Ecole d'ingénieur INSA Lyon en génie mécanique ensuite &gt;&gt; en alternance pour se projeter plus dans le métier </w:t>
        <w:br/>
        <w:br/>
        <w:t xml:space="preserve">Stage 10 semaines </w:t>
        <w:br/>
        <w:t>Carmetal (chassis voitures) :</w:t>
        <w:br/>
        <w:br/>
        <w:t>Recensement complet du parc machines pour réaliser plan de l'atelier</w:t>
        <w:br/>
        <w:t>Réaliser une étude de capabilité machines &gt;&gt; étude statistique des procédés de fabrication, mesures de chassis, regarder les résultats, principalement de la soudure pour assemblage des chassis, feuille de controle standard pour les opérateurs &gt;&gt; mission en lien avec secteur qualité</w:t>
        <w:br/>
        <w:br/>
        <w:br/>
        <w:br/>
        <w:t xml:space="preserve">Alternance </w:t>
        <w:br/>
        <w:t xml:space="preserve">Manitowoc Crane Group (grues à tour pour construction batiments, barrages) : </w:t>
        <w:br/>
        <w:br/>
        <w:t>Rattaché au pôle calculs/dimensionnement par éléments finis (Ansys)</w:t>
        <w:br/>
        <w:t xml:space="preserve">Missions transverses : conception et calculs </w:t>
        <w:br/>
        <w:t>Premier projet : solution de maintenance pour treuil (support de potence + une potence proche de l'emplacement du moteur) &gt;&gt; Creo, quasiment que sur de l'acier. Rédaction cahier des charges &gt;&gt; non pas sur ce projet</w:t>
        <w:br/>
        <w:t xml:space="preserve">Second projet : caissons de lest en béton à l'arrière des grues, surtout de la conception, en binome avec un chef de projet, conception d'une armature en acier, réalisation plans de fabrication et quelques notes de calculs </w:t>
        <w:br/>
        <w:t>Autre projet en lien avec le terrain d'essai : essais de charge ou de rutpure par exemple sur les grues &gt;&gt; devait faire une étude et la conception d'un système de changement de charges autonome</w:t>
        <w:br/>
        <w:br/>
        <w:br/>
        <w:t>Un poste qui s'était ouvert dans l'entreprise, mais lui devait continuer avec un semestre de cours donc pas dispo tout de suite et projet de partir à l'étranger (n'a pas pu faire de stage à l'étranger avec covid donc a prévu de voyager après ses études)</w:t>
        <w:br/>
        <w:br/>
        <w:t>Diplomé en 2022, a cherché pour aller à l'étranger mais n'a pas trouvé d'offres dans l'ingénierie</w:t>
        <w:br/>
        <w:t xml:space="preserve">Problèmes de santé de ses parents </w:t>
        <w:br/>
        <w:t xml:space="preserve">Projets personnels : réalisation de petits programmes pour prendre des infos sur des marchés financiers pour générer des profits, a fait ça sur plusieurs mois. Compréhension des marchés financiers et partie programmation, récupération et traitement de données. </w:t>
        <w:br/>
        <w:t xml:space="preserve">Donne des cours de maths en présentiel dans un lycée (élèves CAP jardinerie et BTS Technico Commercial)  </w:t>
        <w:br/>
        <w:br/>
        <w:t>Projet professionnel :</w:t>
        <w:br/>
        <w:t xml:space="preserve"> maintenant veut revenir dans l'ingénierie et reprendre une vie active, génie mécanique, reprendre activité en lien avec sa formation de base et ce qu'il avait fait en alternance. KO projet étranger aujourd'hui. </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B</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C</w:t>
            </w:r>
          </w:p>
        </w:tc>
      </w:tr>
      <w:tr>
        <w:tc>
          <w:tcPr>
            <w:tcW w:type="dxa" w:w="5386"/>
          </w:tcPr>
          <w:p>
            <w:r>
              <w:t>Esprit de service</w:t>
            </w:r>
          </w:p>
        </w:tc>
        <w:tc>
          <w:tcPr>
            <w:tcW w:type="dxa" w:w="5386"/>
          </w:tcPr>
          <w:p>
            <w:r>
              <w:t>B</w:t>
            </w:r>
          </w:p>
        </w:tc>
      </w:tr>
    </w:tbl>
    <w:p>
      <w:r>
        <w:t xml:space="preserve">Leviers de motivation : </w:t>
      </w:r>
    </w:p>
    <w:p>
      <w:pPr>
        <w:pStyle w:val="Titre1"/>
      </w:pPr>
      <w:r>
        <w:t>Mots Clés Boond</w:t>
      </w:r>
    </w:p>
    <w:p>
      <w:r>
        <w:t>Secteurs d'activités : Métallurgie/sidérurgie</w:t>
      </w:r>
    </w:p>
    <w:p>
      <w:r>
        <w:t>Métier(s) : Conception, calculs, éléments finis</w:t>
      </w:r>
    </w:p>
    <w:p>
      <w:r>
        <w:t>Logiciel(s) / Outil(s) : Creo, Ansys</w:t>
      </w:r>
    </w:p>
    <w:p>
      <w:r>
        <w:t>Entreprise(s) : /</w:t>
      </w:r>
    </w:p>
    <w:p>
      <w:r>
        <w:t>Domaines : Calcul, méca flu,Conception mécanique</w:t>
      </w:r>
    </w:p>
    <w:p>
      <w:r>
        <w:t xml:space="preserve">Commentaires suite à l'entretien : Profil sortie d'école INSA LYON, présentation professionnelle (tenue, posture) mais EC en visio via son téléphone, manque un peu de sourire mais reste sympathique, posé, un peu réservé et manque un peu de dynamisme. Sait parler et détailler les projets sur lesquels il est intervenu en alternance. Grande pause perso depuis obtention de son diplome en 2022.  </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