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CAMBY</w:t>
            </w:r>
          </w:p>
        </w:tc>
        <w:tc>
          <w:tcPr>
            <w:tcW w:type="dxa" w:w="3591"/>
          </w:tcPr>
          <w:p>
            <w:r>
              <w:t>Matthieu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fin de stage fin février. Volonté de trouver un poste dans le nord</w:t>
      </w:r>
    </w:p>
    <w:p>
      <w:r>
        <w:t>Disponibilité : 2026-03-02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31000€ - 35000€</w:t>
      </w:r>
    </w:p>
    <w:p>
      <w:r>
        <w:t xml:space="preserve">Nationalité : France     Permis de travail : </w:t>
      </w:r>
    </w:p>
    <w:p>
      <w:r>
        <w:t>Permis de conduire : Oui     Véhicule : Non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acaly mais il ne va pas poursuivre, aptiskills, il a  été recommandé chez Alten par ses dirigeants même s'il se projette moins dans une grosse structure</w:t>
      </w:r>
    </w:p>
    <w:p>
      <w:r>
        <w:t>Postes recherchés : ingénieur d'affaires</w:t>
      </w:r>
    </w:p>
    <w:p>
      <w:r>
        <w:t>Secteurs d'activités souhaités : industrie/ energie infra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Formation</w:t>
        <w:br/>
        <w:t>École d’ingénieur généraliste – ESME</w:t>
        <w:br/>
        <w:br/>
        <w:t>Orientation initiale vers l’énergie → désintérêt (contenu jugé peu stimulant)</w:t>
        <w:br/>
        <w:t>Réorientation vers la finance avec l’idée d’un lien commerce/business → déception (peu d’aspect commercial)</w:t>
        <w:br/>
        <w:t>Master en événementiel appliqué à la finance → non concluant</w:t>
        <w:br/>
        <w:t>Découverte du métier d’ingénieur d’affaires via l’école</w:t>
        <w:br/>
        <w:t>Stage de fin d’études chez Astridsen</w:t>
        <w:br/>
        <w:t>, orienté ingénierie d’affaires</w:t>
        <w:br/>
        <w:br/>
        <w:br/>
        <w:t>Expérience professionnelle</w:t>
        <w:br/>
        <w:t>Astridsen – Ingénieur d’affaires (stage fin d’études puis poste)</w:t>
        <w:br/>
        <w:t>Ancienneté :</w:t>
        <w:br/>
        <w:t xml:space="preserve"> 5 mois</w:t>
        <w:br/>
        <w:t xml:space="preserve"> Localisation :</w:t>
        <w:br/>
        <w:t xml:space="preserve"> Paris</w:t>
        <w:br/>
        <w:t xml:space="preserve"> Domicile :</w:t>
        <w:br/>
        <w:t xml:space="preserve"> Templemars</w:t>
        <w:br/>
        <w:t xml:space="preserve"> Contraintes :</w:t>
        <w:br/>
        <w:br/>
        <w:t>2h de trajet quotidien</w:t>
        <w:br/>
        <w:t>Journées longues (8h–19h30/20h)</w:t>
        <w:br/>
        <w:t>Objectif personnel : rester sur Lille</w:t>
        <w:br/>
        <w:t>Projet de départ lié à la localisation, non au contenu du poste</w:t>
        <w:br/>
        <w:br/>
        <w:br/>
        <w:t>Activités principales</w:t>
        <w:br/>
        <w:t>Développement commercial</w:t>
        <w:br/>
        <w:t>Prospection « chasse » pure</w:t>
        <w:br/>
        <w:t>Construction de listes de prospection</w:t>
        <w:br/>
        <w:t>Prospection téléphonique</w:t>
        <w:br/>
        <w:t>Utilisation de LinkedIn pour la mise à jour des données</w:t>
        <w:br/>
        <w:t>Audit et structuration des RDV clients</w:t>
        <w:br/>
        <w:t>Prise de besoin client</w:t>
        <w:br/>
        <w:t>Constitution progressive de son propre portefeuille client</w:t>
        <w:br/>
        <w:t>Volonté de créer son périmètre et son portefeuille de A à Z</w:t>
        <w:br/>
        <w:br/>
        <w:t>Recrutement</w:t>
        <w:br/>
        <w:t>Entretiens candidats</w:t>
        <w:br/>
        <w:t>Qualification des profils</w:t>
        <w:br/>
        <w:t>Montée en compétence technique via les échanges candidats</w:t>
        <w:br/>
        <w:t>Apprentissage des bonnes questions techniques</w:t>
        <w:br/>
        <w:t>Meilleure capacité à évaluer l’adéquation besoin/profil</w:t>
        <w:br/>
        <w:t>Positionnement de candidats sur les clients des managers</w:t>
        <w:br/>
        <w:br/>
        <w:br/>
        <w:t>KPI &amp; activité commerciale</w:t>
        <w:br/>
        <w:t>Démarrage : 6/6</w:t>
        <w:br/>
        <w:br/>
        <w:t>Fin d’année : 8/8/2</w:t>
        <w:br/>
        <w:br/>
        <w:t>Actuellement :</w:t>
        <w:br/>
        <w:t>8 RDV clients</w:t>
        <w:br/>
        <w:t>10 RDV candidats</w:t>
        <w:br/>
        <w:t>2 RT</w:t>
        <w:br/>
        <w:t>Bonne tenue globale des métriques</w:t>
        <w:br/>
        <w:t>Prise de conscience rapide de l’importance des KPI</w:t>
        <w:br/>
        <w:br/>
        <w:br/>
        <w:t>Secteurs et métiers adressés</w:t>
        <w:br/>
        <w:t>Secteurs :</w:t>
        <w:br/>
        <w:br/>
        <w:t>Aéronautique</w:t>
        <w:br/>
        <w:t>Défense</w:t>
        <w:br/>
        <w:t>Énergie</w:t>
        <w:br/>
        <w:t>Infrastructures</w:t>
        <w:br/>
        <w:br/>
        <w:t>Origine profils :</w:t>
        <w:br/>
        <w:br/>
        <w:t>Beaucoup de profils issus de l’automobile (secteur en difficulté)</w:t>
        <w:br/>
        <w:br/>
        <w:t>Métiers :</w:t>
        <w:br/>
        <w:br/>
        <w:t>Chargé d’études</w:t>
        <w:br/>
        <w:t>Chef de projet</w:t>
        <w:br/>
        <w:t>Chargé d’affaires</w:t>
        <w:br/>
        <w:t>Conception et calcul mécanique</w:t>
        <w:br/>
        <w:t>Industrialisation</w:t>
        <w:br/>
        <w:t>Métiers de l’énergie</w:t>
        <w:br/>
        <w:br/>
        <w:br/>
        <w:t>Retour d’expérience</w:t>
        <w:br/>
        <w:t>Difficulté initiale sur la prise de besoin (manque d’informations récoltées)</w:t>
        <w:br/>
        <w:t>Progression dans la qualification des besoins</w:t>
        <w:br/>
        <w:t>Pas encore de consultants positionnés chez ses propres clients</w:t>
        <w:br/>
        <w:t>Expérience de désistement candidat la veille de démarrage</w:t>
        <w:br/>
        <w:t>Apprentissage de la gestion émotionnelle</w:t>
        <w:br/>
        <w:t>Meilleur contrôle de l’emballement et du stress</w:t>
        <w:br/>
        <w:br/>
        <w:br/>
        <w:t>Projet professionnel</w:t>
        <w:br/>
        <w:t>Rejoindre une entreprise permettant :</w:t>
        <w:br/>
        <w:t>Création de son portefeuille client</w:t>
        <w:br/>
        <w:t>Construction de son périmètre</w:t>
        <w:br/>
        <w:t>Développement business progressif</w:t>
        <w:br/>
        <w:t>Objectif d’évolution rapide</w:t>
        <w:br/>
        <w:t>Projection : Business Unit Manager sous 2 à 3 ans</w:t>
        <w:br/>
        <w:br/>
        <w:t>Recherche de montée en compétences continue</w:t>
        <w:br/>
        <w:t>Intérêt pour le côté entrepreneuriat interne</w:t>
        <w:br/>
        <w:br/>
        <w:br/>
        <w:t>Attentes</w:t>
        <w:br/>
        <w:t>Entreprise</w:t>
        <w:br/>
        <w:t>Localisation Lille</w:t>
        <w:br/>
        <w:t>Groupe à taille humaine</w:t>
        <w:br/>
        <w:t>Équipe dynamique</w:t>
        <w:br/>
        <w:t>Esprit de challenge collectif</w:t>
        <w:br/>
        <w:t>Cohésion d’équipe</w:t>
        <w:br/>
        <w:t>Bonne ambiance</w:t>
        <w:br/>
        <w:t>Perspectives d’évolution rapides</w:t>
        <w:br/>
        <w:t>Environnement favorisant la progression et l’initiative</w:t>
        <w:br/>
        <w:br/>
        <w:t>Manager</w:t>
        <w:br/>
        <w:t>Mise en contexte de l’entreprise (même métier, cultures différentes)</w:t>
        <w:br/>
        <w:t>Accompagnement à la prise de poste</w:t>
        <w:br/>
        <w:t>Cadre structurant au démarrage</w:t>
        <w:br/>
        <w:t>Transmission de méthodes</w:t>
        <w:br/>
        <w:br/>
        <w:br/>
        <w:t>Profil</w:t>
        <w:br/>
        <w:t>Énergique</w:t>
        <w:br/>
        <w:t>Dynamique</w:t>
        <w:br/>
        <w:t>Challenger</w:t>
        <w:br/>
        <w:t>Esprit de compétition</w:t>
        <w:br/>
        <w:t>Sérieux</w:t>
        <w:br/>
        <w:t>Honnête</w:t>
        <w:br/>
        <w:t>Franc</w:t>
        <w:br/>
        <w:t>Apprécie la franchise réciproque</w:t>
        <w:br/>
        <w:t>Forte motivation malgré les contraintes de transport</w:t>
        <w:br/>
        <w:t>Point de progression identifié : organisation (en cours de travail)</w:t>
        <w:br/>
        <w:br/>
        <w:br/>
        <w:t>Timing &amp; disponibilité</w:t>
        <w:br/>
        <w:t>Souhaite signer : fin janvier / début février</w:t>
        <w:br/>
        <w:br/>
        <w:t>Disponibilité :</w:t>
        <w:br/>
        <w:t>Mardi : 12h–13h (RDV à partir de 14h)</w:t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Projet/Poste,Perspective d'évolution,Localisation du poste</w:t>
      </w:r>
    </w:p>
    <w:p>
      <w:pPr>
        <w:pStyle w:val="Titre1"/>
      </w:pPr>
      <w:r>
        <w:t>Mots Clés Boond</w:t>
      </w:r>
    </w:p>
    <w:p>
      <w:r>
        <w:t>Métier(s) : ingénieur d'affaires</w:t>
      </w:r>
    </w:p>
    <w:p>
      <w:r>
        <w:t xml:space="preserve">Logiciel(s) / Outil(s) :  </w:t>
      </w:r>
    </w:p>
    <w:p>
      <w:r>
        <w:t xml:space="preserve">Entreprise(s) : </w:t>
      </w:r>
    </w:p>
    <w:p>
      <w:r>
        <w:t xml:space="preserve">Domaines : </w:t>
      </w:r>
    </w:p>
    <w:p>
      <w:r>
        <w:t xml:space="preserve">Commentaires suite à l'entretien : Matthieu présente bien, il est dynamique. il a une première expérience de 5 mois en société de conseil sur l'industrie. Il est motivé a poursuivre ce métier. Il sait a quoi s'attendre puisqu'il le fait au quotidien.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