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PAKA LAKA</w:t>
            </w:r>
          </w:p>
        </w:tc>
        <w:tc>
          <w:tcPr>
            <w:tcW w:type="dxa" w:w="3591"/>
          </w:tcPr>
          <w:p>
            <w:r>
              <w:t>Eden</w:t>
            </w:r>
          </w:p>
        </w:tc>
        <w:tc>
          <w:tcPr>
            <w:tcW w:type="dxa" w:w="3591"/>
          </w:tcPr>
          <w:p/>
        </w:tc>
      </w:tr>
    </w:tbl>
    <w:p>
      <w:pPr>
        <w:pStyle w:val="Titre1"/>
      </w:pPr>
      <w:r>
        <w:t>Informations générales</w:t>
      </w:r>
    </w:p>
    <w:p>
      <w:r>
        <w:t xml:space="preserve">Motivations pour changer de poste : fin de PE </w:t>
      </w:r>
    </w:p>
    <w:p>
      <w:r>
        <w:t>Disponibilité : Immédiate</w:t>
      </w:r>
    </w:p>
    <w:p>
      <w:r>
        <w:t xml:space="preserve">Mobilité : Zone Lyon     Agence : Lyon </w:t>
      </w:r>
    </w:p>
    <w:p>
      <w:r>
        <w:t>Statut actuel : Salarié</w:t>
      </w:r>
    </w:p>
    <w:p>
      <w:r>
        <w:t>Prétentions salariales : 30000€ - 35000€</w:t>
      </w:r>
    </w:p>
    <w:p>
      <w:r>
        <w:t xml:space="preserve">Nationalité : France     Permis de travail : </w:t>
      </w:r>
    </w:p>
    <w:p>
      <w:r>
        <w:t>Permis de conduire : Non     Véhicule : Non</w:t>
      </w:r>
    </w:p>
    <w:p>
      <w:pPr>
        <w:pStyle w:val="Titre1"/>
      </w:pPr>
      <w:r>
        <w:t>Recherche d'emploi</w:t>
      </w:r>
    </w:p>
    <w:p>
      <w:r>
        <w:t>Recherche  : Active</w:t>
      </w:r>
    </w:p>
    <w:p>
      <w:r>
        <w:t>Avancement de la recherche : pas de process avancés</w:t>
      </w:r>
    </w:p>
    <w:p>
      <w:r>
        <w:t>Postes recherchés : chargée de recrutement</w:t>
      </w:r>
    </w:p>
    <w:p>
      <w:r>
        <w:t>Secteurs d'activités souhaités : pas de préférences</w:t>
      </w:r>
    </w:p>
    <w:p>
      <w:pPr>
        <w:pStyle w:val="Titre1"/>
      </w:pPr>
      <w:r>
        <w:t>Compétences Linguistiques</w:t>
      </w:r>
    </w:p>
    <w:p>
      <w:r>
        <w:t>Langue 1 : Anglais     Niveau : intermédiaire</w:t>
      </w:r>
    </w:p>
    <w:p>
      <w:r>
        <w:t xml:space="preserve">Langue 2 :      Niveau : </w:t>
      </w:r>
    </w:p>
    <w:p>
      <w:r>
        <w:t xml:space="preserve">Commentaires :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Profil</w:t>
        <w:br/>
        <w:t>Parcours orienté RH</w:t>
        <w:br/>
        <w:t>, spécialisé en recrutement</w:t>
        <w:br/>
        <w:br/>
        <w:t>3 ans d’expérience au total (alternance incluse)</w:t>
        <w:br/>
        <w:t>Forte capacité d’adaptation</w:t>
        <w:br/>
        <w:t>Appétence marquée pour la dimension humaine du recrutement</w:t>
        <w:br/>
        <w:br/>
        <w:br/>
        <w:t>Parcours professionnel</w:t>
        <w:br/>
        <w:br/>
        <w:t>Organisme de formation – RH / Recrutement / Administration</w:t>
        <w:br/>
        <w:t>Missions principales :</w:t>
        <w:br/>
        <w:br/>
        <w:t>1. Vente de formations linguistiques (BtoC &amp; BtoB)</w:t>
        <w:br/>
        <w:br/>
        <w:t>Contact direct avec les particuliers</w:t>
        <w:br/>
        <w:t>Échanges avec les services RH des entreprises clientes</w:t>
        <w:br/>
        <w:t>Relation avec les OPCO</w:t>
        <w:br/>
        <w:br/>
        <w:t>2. Gestion administrative</w:t>
        <w:br/>
        <w:br/>
        <w:t>Réalisation des certifications et attestations de fin de formation</w:t>
        <w:br/>
        <w:t>Devis, avenants</w:t>
        <w:br/>
        <w:t>Mise en relation apprenants / formateurs</w:t>
        <w:br/>
        <w:t>Recensement des informations pédagogiques (tableaux de suivi)</w:t>
        <w:br/>
        <w:t>Lien avec les OPCO</w:t>
        <w:br/>
        <w:t>Demande de retours auprès des candidats</w:t>
        <w:br/>
        <w:br/>
        <w:br/>
        <w:t>Chargée de recrutement – LHH (filiale Adecco Group)</w:t>
        <w:br/>
        <w:t>1 an d’alternance au siège d’Adecco</w:t>
        <w:br/>
        <w:t>Gestion du processus de recrutement de A à Z :</w:t>
        <w:br/>
        <w:t>Identification du besoin client</w:t>
        <w:br/>
        <w:t>Sourcing</w:t>
        <w:br/>
        <w:t>Préqualification</w:t>
        <w:br/>
        <w:t>Entretiens</w:t>
        <w:br/>
        <w:t>Rédaction de comptes rendus pour les clients</w:t>
        <w:br/>
        <w:t>Suivi jusqu’à l’intégration des collaborateurs</w:t>
        <w:br/>
        <w:br/>
        <w:t>Comptes clients gérés</w:t>
        <w:br/>
        <w:t>Kiloutou</w:t>
        <w:br/>
        <w:t xml:space="preserve"> :</w:t>
        <w:br/>
        <w:t>Profils : responsables d’agence, techniciens, etc.</w:t>
        <w:br/>
        <w:t>Gestion des candidatures via le CRM interne + ATS du client</w:t>
        <w:br/>
        <w:t>Marie Blachère</w:t>
        <w:br/>
        <w:t xml:space="preserve"> :</w:t>
        <w:br/>
        <w:t>Profils : responsables de magasin et adjoints</w:t>
        <w:br/>
        <w:t>Recrutement volumique</w:t>
        <w:br/>
        <w:br/>
        <w:t>Outils utilisés</w:t>
        <w:br/>
        <w:t>CRM Goélande</w:t>
        <w:br/>
        <w:t>Jobboards : Hellowork, CVAden, Meteojob</w:t>
        <w:br/>
        <w:br/>
        <w:t>Organisation &amp; objectifs</w:t>
        <w:br/>
        <w:t>Travail en lien avec une cheffe de projet (pilotage du compte client)</w:t>
        <w:br/>
        <w:t>Points hebdomadaires</w:t>
        <w:br/>
        <w:t>Équipe de 3 personnes, périmètre défini pour chacun</w:t>
        <w:br/>
        <w:t>Objectifs :</w:t>
        <w:br/>
        <w:t>5 candidats qualifiés envoyés par semaine</w:t>
        <w:br/>
        <w:t>20 candidats par mois</w:t>
        <w:br/>
        <w:t>Priorité donnée à la qualité plutôt qu’à la quantité</w:t>
        <w:br/>
        <w:t>En moyenne : 3 entretiens par jour pour atteindre les objectifs</w:t>
        <w:br/>
        <w:t>Rédaction de comptes rendus d’entretien selon la trame Adecco (envoi en PDF au client)</w:t>
        <w:br/>
        <w:t>La cheffe de projet prenait ensuite le relais côté client</w:t>
        <w:br/>
        <w:br/>
        <w:br/>
        <w:t>Chargée de recrutement – Sodexo (7 mois)</w:t>
        <w:br/>
        <w:t>Recrutement pour le secteur santé et médico-social</w:t>
        <w:br/>
        <w:br/>
        <w:t>Sites : maisons de retraite, hôpitaux, résidences seniors, établissements scolaires</w:t>
        <w:br/>
        <w:t>Zone : Auvergne-Rhône-Alpes</w:t>
        <w:br/>
        <w:t>Profils recrutés : chefs gérants, cuisiniers, etc.</w:t>
        <w:br/>
        <w:t>Missions :</w:t>
        <w:br/>
        <w:t>Prise de besoin auprès des managers</w:t>
        <w:br/>
        <w:t>Recrutement jusqu’à l’intégration du collaborateur</w:t>
        <w:br/>
        <w:t>Recrutement volumique</w:t>
        <w:br/>
        <w:t>Découverte du recrutement en entreprise après le cabinet</w:t>
        <w:br/>
        <w:br/>
        <w:br/>
        <w:t>Chargée de recrutement – Compte Sanofi (cabinet de recrutement) – 6 mois</w:t>
        <w:br/>
        <w:t>57 postes à pourvoir en simultané</w:t>
        <w:br/>
        <w:t>Recrutement sur toute la France</w:t>
        <w:br/>
        <w:t>Recrutement de nouveaux profils, notamment des alternants</w:t>
        <w:br/>
        <w:br/>
        <w:t>Process de recrutement</w:t>
        <w:br/>
        <w:t>Préqualification des candidats</w:t>
        <w:br/>
        <w:t>Organisation d’entretiens tripartites (manager Sanofi / candidate / elle)</w:t>
        <w:br/>
        <w:t>Process raccourci par rapport aux délais habituels</w:t>
        <w:br/>
        <w:br/>
        <w:t>Missions</w:t>
        <w:br/>
        <w:t>Gestion complète de la relation commerciale liée au recrutement</w:t>
        <w:br/>
        <w:t>Brief de poste</w:t>
        <w:br/>
        <w:t>Présentation des profils au client</w:t>
        <w:br/>
        <w:t>Suivi des deadlines</w:t>
        <w:br/>
        <w:br/>
        <w:t>Outils</w:t>
        <w:br/>
        <w:t>Word D</w:t>
        <w:br/>
        <w:t>Hellowork</w:t>
        <w:br/>
        <w:t>Plateformes étudiantes</w:t>
        <w:br/>
        <w:br/>
        <w:t>Objectifs &amp; résultats</w:t>
        <w:br/>
        <w:t>Délai maximal : 1 mois pour pourvoir un poste</w:t>
        <w:br/>
        <w:t>Gestion d’environ 30 postes en simultané</w:t>
        <w:br/>
        <w:t>Périmètres recrutés :</w:t>
        <w:br/>
        <w:t>Amélioration continue</w:t>
        <w:br/>
        <w:t>Production</w:t>
        <w:br/>
        <w:t>Scientifique</w:t>
        <w:br/>
        <w:t>Manufacturing</w:t>
        <w:br/>
        <w:t>Communication</w:t>
        <w:br/>
        <w:t>RH</w:t>
        <w:br/>
        <w:t>Profils ingénieurs</w:t>
        <w:br/>
        <w:t>En moyenne : 3 entretiens par jour</w:t>
        <w:br/>
        <w:t>Résultat : 50 postes pourvus sur 57</w:t>
        <w:br/>
        <w:br/>
        <w:br/>
        <w:br/>
        <w:t>Missions freelance – Recrutement</w:t>
        <w:br/>
        <w:t>Hunteed</w:t>
        <w:br/>
        <w:t xml:space="preserve"> :</w:t>
        <w:br/>
        <w:t>Hôpital nouvellement ouvert à Bordeaux → recrutement d’une assistante sociale</w:t>
        <w:br/>
        <w:t>Nico Group → recrutement d’une technicienne chimie</w:t>
        <w:br/>
        <w:br/>
        <w:br/>
        <w:t>Expérience en développement commercial (3 mois)</w:t>
        <w:br/>
        <w:t>Poste de chargée de développement commercial</w:t>
        <w:br/>
        <w:t>100 % télétravail</w:t>
        <w:br/>
        <w:t>Poste très orienté vente, peu voire pas de recrutement</w:t>
        <w:br/>
        <w:t>Constat :</w:t>
        <w:br/>
        <w:t>Ne s’est pas retrouvée dans la dimension commerciale</w:t>
        <w:br/>
        <w:t>Objectifs de vente non atteints</w:t>
        <w:br/>
        <w:t>Dimension humaine très différente de celle du recrutement</w:t>
        <w:br/>
        <w:br/>
        <w:br/>
        <w:t>Situation actuelle</w:t>
        <w:br/>
        <w:t>En recherche active</w:t>
        <w:br/>
        <w:t>Freelance en tant qu’enquêtrice pour France Travail en attendant</w:t>
        <w:br/>
        <w:br/>
        <w:br/>
        <w:t>Analyse du parcours</w:t>
        <w:br/>
        <w:br/>
        <w:t>Les +</w:t>
        <w:br/>
        <w:t>Grande richesse d’expériences et de contextes (cabinet, entreprise, grands comptes, freelance)</w:t>
        <w:br/>
        <w:t>Forte adaptabilité</w:t>
        <w:br/>
        <w:t>Capacité à changer de méthodes selon les environnements</w:t>
        <w:br/>
        <w:t>Goût prononcé pour l’aspect humain et gratifiant du recrutement</w:t>
        <w:br/>
        <w:t>Satisfaction à accompagner les candidats dans leur évolution professionnelle</w:t>
        <w:br/>
        <w:br/>
        <w:br/>
        <w:t>Les -</w:t>
        <w:br/>
        <w:t>Expérience commerciale peu concluante (manque d’alignement avec ses appétences)</w:t>
        <w:br/>
        <w:t>Chez Sodexo : transition cabinet → entreprise vécue comme un changement fort</w:t>
        <w:br/>
        <w:t>Moins de dynamisme</w:t>
        <w:br/>
        <w:t>Méconnaissance du marché perçue</w:t>
        <w:br/>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B</w:t>
            </w:r>
          </w:p>
        </w:tc>
      </w:tr>
      <w:tr>
        <w:tc>
          <w:tcPr>
            <w:tcW w:type="dxa" w:w="5386"/>
          </w:tcPr>
          <w:p>
            <w:r>
              <w:t>Elocution</w:t>
            </w:r>
          </w:p>
        </w:tc>
        <w:tc>
          <w:tcPr>
            <w:tcW w:type="dxa" w:w="5386"/>
          </w:tcPr>
          <w:p>
            <w:r>
              <w:t>A</w:t>
            </w:r>
          </w:p>
        </w:tc>
      </w:tr>
      <w:tr>
        <w:tc>
          <w:tcPr>
            <w:tcW w:type="dxa" w:w="5386"/>
          </w:tcPr>
          <w:p>
            <w:r>
              <w:t>Esprit de synthèse</w:t>
            </w:r>
          </w:p>
        </w:tc>
        <w:tc>
          <w:tcPr>
            <w:tcW w:type="dxa" w:w="5386"/>
          </w:tcPr>
          <w:p>
            <w:r>
              <w:t>B</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C</w:t>
            </w:r>
          </w:p>
        </w:tc>
      </w:tr>
      <w:tr>
        <w:tc>
          <w:tcPr>
            <w:tcW w:type="dxa" w:w="5386"/>
          </w:tcPr>
          <w:p>
            <w:r>
              <w:t>Dynamisme</w:t>
            </w:r>
          </w:p>
        </w:tc>
        <w:tc>
          <w:tcPr>
            <w:tcW w:type="dxa" w:w="5386"/>
          </w:tcPr>
          <w:p>
            <w:r>
              <w:t>C</w:t>
            </w:r>
          </w:p>
        </w:tc>
      </w:tr>
      <w:tr>
        <w:tc>
          <w:tcPr>
            <w:tcW w:type="dxa" w:w="5386"/>
          </w:tcPr>
          <w:p>
            <w:r>
              <w:t>Compétences techniques</w:t>
            </w:r>
          </w:p>
        </w:tc>
        <w:tc>
          <w:tcPr>
            <w:tcW w:type="dxa" w:w="5386"/>
          </w:tcPr>
          <w:p>
            <w:r>
              <w:t>C</w:t>
            </w:r>
          </w:p>
        </w:tc>
      </w:tr>
      <w:tr>
        <w:tc>
          <w:tcPr>
            <w:tcW w:type="dxa" w:w="5386"/>
          </w:tcPr>
          <w:p>
            <w:r>
              <w:t>Esprit de service</w:t>
            </w:r>
          </w:p>
        </w:tc>
        <w:tc>
          <w:tcPr>
            <w:tcW w:type="dxa" w:w="5386"/>
          </w:tcPr>
          <w:p>
            <w:r>
              <w:t>A</w:t>
            </w:r>
          </w:p>
        </w:tc>
      </w:tr>
    </w:tbl>
    <w:p>
      <w:r>
        <w:t>Leviers de motivation : Projet/Poste</w:t>
      </w:r>
    </w:p>
    <w:p>
      <w:pPr>
        <w:pStyle w:val="Titre1"/>
      </w:pPr>
      <w:r>
        <w:t>Mots Clés Boond</w:t>
      </w:r>
    </w:p>
    <w:p>
      <w:r>
        <w:t>Métier(s) : Chargée de recrutement</w:t>
      </w:r>
    </w:p>
    <w:p>
      <w:r>
        <w:t xml:space="preserve">Logiciel(s) / Outil(s) :   </w:t>
      </w:r>
    </w:p>
    <w:p>
      <w:r>
        <w:t xml:space="preserve">Entreprise(s) : </w:t>
      </w:r>
    </w:p>
    <w:p>
      <w:r>
        <w:t xml:space="preserve">Domaines : </w:t>
      </w:r>
    </w:p>
    <w:p>
      <w:r>
        <w:t>Commentaires suite à l'entretien : Eden s'exprime très bien, elle connait le métier de chargée de recrutement dans des domaines différents et donc fait preuve d'adaptabilité. Cependant, elle n'a pas beaucoup d'expérience et ne connait pas les métiers techniques. Elle manque un peu de dynamisme également.</w:t>
      </w:r>
    </w:p>
    <w:p>
      <w:r>
        <w:t>Décision : Archivage - Autres</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