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SEGBEFIA</w:t>
            </w:r>
          </w:p>
        </w:tc>
        <w:tc>
          <w:tcPr>
            <w:tcW w:type="dxa" w:w="3591"/>
          </w:tcPr>
          <w:p>
            <w:r>
              <w:t>Raymond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Sans mission avec son ESN</w:t>
      </w:r>
    </w:p>
    <w:p>
      <w:r>
        <w:t>Disponibilité : Immédiate</w:t>
      </w:r>
    </w:p>
    <w:p>
      <w:r>
        <w:t xml:space="preserve">Mobilité : Zone MEL,Paris (75)     Agence : Lille </w:t>
      </w:r>
    </w:p>
    <w:p>
      <w:r>
        <w:t>Statut actuel : Salarié</w:t>
      </w:r>
    </w:p>
    <w:p>
      <w:r>
        <w:t>Prétentions salariales : 48000€ - 55000€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Pas de piste</w:t>
      </w:r>
    </w:p>
    <w:p>
      <w:r>
        <w:t>Postes recherchés : Responsable support IT</w:t>
      </w:r>
    </w:p>
    <w:p>
      <w:r>
        <w:t>Secteurs d'activités souhaités : Pas de préférence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Profil candidat :</w:t>
        <w:br/>
        <w:t>marié, 3 enfants</w:t>
        <w:br/>
        <w:t>amateur de basket-ball, et de foot (fan du Real Madrid)</w:t>
        <w:br/>
        <w:t>association événement mode engagé avec sa compagne (sensibilisation à l'endométriose)</w:t>
        <w:br/>
        <w:t>10 ans dans l'informatique</w:t>
        <w:br/>
        <w:t>Début de carrière au Togo</w:t>
        <w:br/>
        <w:t>présentation professionnelle</w:t>
        <w:br/>
        <w:t>Rigoureux</w:t>
        <w:br/>
        <w:t>très sérieux et pédagogue dans son récit</w:t>
        <w:br/>
        <w:t>Certifié ITIL V.4</w:t>
        <w:br/>
        <w:br/>
        <w:br/>
        <w:t>Compétences techniques :</w:t>
        <w:br/>
        <w:t>dépannage</w:t>
        <w:br/>
        <w:t>réseautage</w:t>
        <w:br/>
        <w:t xml:space="preserve">management et animation d'équipe </w:t>
        <w:br/>
        <w:t>pilotage de serveurs</w:t>
        <w:br/>
        <w:t>suivi de maintenance</w:t>
        <w:br/>
        <w:t>analyse de logs</w:t>
        <w:br/>
        <w:t>dashboard (ELK, datadog, splunk, grafana)</w:t>
        <w:br/>
        <w:t>Support N1, N2, N3</w:t>
        <w:br/>
        <w:t>Connaissances environnement bancaire (KYC)</w:t>
        <w:br/>
        <w:t>Gestion d'incidents</w:t>
        <w:br/>
        <w:t>Qualité de l'escalade</w:t>
        <w:br/>
        <w:t>documentation</w:t>
        <w:br/>
        <w:t>outils de collaboration : zendesk, Jira</w:t>
        <w:br/>
        <w:t>MySQL, powershell</w:t>
        <w:br/>
        <w:t>Réseaux Cisco, Windows R2, Lan, Wan, WiFi</w:t>
        <w:br/>
        <w:t>environnement international</w:t>
        <w:br/>
        <w:br/>
        <w:br/>
        <w:t>Autres caractéristiques :</w:t>
        <w:br/>
        <w:t xml:space="preserve">Rôle souhaité; Responsable équipe support, IT Services Manager, </w:t>
        <w:br/>
        <w:t>Raymond a participé au déploiement des agences nationale de Stéphane Plaza</w:t>
        <w:br/>
        <w:br/>
        <w:br/>
        <w:t>Précédentes enseignes :</w:t>
        <w:br/>
        <w:t>Dalkia,</w:t>
        <w:br/>
        <w:t>Picard,</w:t>
        <w:br/>
        <w:t>Bureau Veritas,</w:t>
        <w:br/>
        <w:t>Casino</w:t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Projet/Poste,Rémunération</w:t>
      </w:r>
    </w:p>
    <w:p>
      <w:pPr>
        <w:pStyle w:val="Titre1"/>
      </w:pPr>
      <w:r>
        <w:t>Mots Clés Boond</w:t>
      </w:r>
    </w:p>
    <w:p>
      <w:r>
        <w:t>Secteurs d'activités : Assurance,Banque,Energies thermiques,Grande distribution</w:t>
      </w:r>
    </w:p>
    <w:p>
      <w:r>
        <w:t>Métier(s) : Responsable Support IT</w:t>
      </w:r>
    </w:p>
    <w:p>
      <w:r>
        <w:t>Logiciel(s) / Outil(s) : ITIL V4, ELK, datadog, grafana, splunk</w:t>
      </w:r>
    </w:p>
    <w:p>
      <w:r>
        <w:t>Entreprise(s) : Dalkia</w:t>
      </w:r>
    </w:p>
    <w:p>
      <w:r>
        <w:t>Domaines : Infrastructure Réseaux</w:t>
      </w:r>
    </w:p>
    <w:p>
      <w:r>
        <w:t>Commentaires suite à l'entretien : Raymond a un profil professionnel intéressant, avec des compétences techniques réseaux et systèmes variés ainsi qu'une personnalité calme et réfléchie. On le sent en confiance dans sa présentation. DT à valoriser davantage que son CV car il ne met pas l'intégralité de ses compétences techniques, tout a été découvert lors de l'entretien.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